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DA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Актуальная редакция 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 решению 48-ой сессии Совета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Депутатов Камского сельсовета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Куйбышевского района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Новосибирской области от 25.12.2023 №3 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(изменения 50-й сессии от 05.02.2024г.; </w:t>
      </w:r>
    </w:p>
    <w:p w:rsidR="003F36CD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изменения 51-ой сессии от 28.03.2024 г</w:t>
      </w:r>
      <w:r w:rsidR="003F36CD">
        <w:rPr>
          <w:rFonts w:ascii="Times New Roman" w:hAnsi="Times New Roman"/>
          <w:sz w:val="16"/>
          <w:szCs w:val="16"/>
        </w:rPr>
        <w:t>;</w:t>
      </w:r>
    </w:p>
    <w:p w:rsidR="00DC02C3" w:rsidRPr="00DC02C3" w:rsidRDefault="003F36CD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изменения 57-ой сессии от 24.10.2024 г</w:t>
      </w:r>
      <w:proofErr w:type="gramStart"/>
      <w:r>
        <w:rPr>
          <w:rFonts w:ascii="Times New Roman" w:hAnsi="Times New Roman"/>
          <w:sz w:val="16"/>
          <w:szCs w:val="16"/>
        </w:rPr>
        <w:t>.</w:t>
      </w:r>
      <w:r w:rsidR="00DC02C3">
        <w:rPr>
          <w:rFonts w:ascii="Times New Roman" w:hAnsi="Times New Roman"/>
          <w:sz w:val="16"/>
          <w:szCs w:val="16"/>
        </w:rPr>
        <w:t>.)</w:t>
      </w:r>
      <w:proofErr w:type="gramEnd"/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B44DA" w:rsidRPr="007B44DA" w:rsidRDefault="00886F78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КАМСКОГО</w:t>
      </w:r>
      <w:r w:rsidR="007B44DA" w:rsidRPr="007B44D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шестого созыва</w:t>
      </w:r>
    </w:p>
    <w:p w:rsidR="00F42360" w:rsidRDefault="00F42360" w:rsidP="007B44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B44DA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 w:rsidR="00F42360" w:rsidRPr="00DF2C7B">
        <w:rPr>
          <w:rFonts w:ascii="Times New Roman" w:hAnsi="Times New Roman" w:cs="Times New Roman"/>
          <w:sz w:val="28"/>
          <w:szCs w:val="28"/>
        </w:rPr>
        <w:t>ЕНИЕ</w:t>
      </w:r>
    </w:p>
    <w:p w:rsidR="00F42360" w:rsidRDefault="00827E36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сорок восьмой сессии </w:t>
      </w:r>
    </w:p>
    <w:p w:rsidR="00C964DB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2360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25.12.2023    № 3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DA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2360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 и 2026</w:t>
      </w:r>
      <w:r w:rsidR="00F42360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 на 2024 год и на плановый период 2025 и 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 w:rsidR="007B44DA">
        <w:rPr>
          <w:rFonts w:ascii="Times New Roman" w:hAnsi="Times New Roman" w:cs="Times New Roman"/>
          <w:b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(далее – местный бюджет)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36CD" w:rsidRPr="00BD3ADB" w:rsidRDefault="00F42360" w:rsidP="003F3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1</w:t>
      </w:r>
      <w:r w:rsidR="003F36CD" w:rsidRPr="00DF2C7B">
        <w:rPr>
          <w:rFonts w:ascii="Times New Roman" w:hAnsi="Times New Roman" w:cs="Times New Roman"/>
          <w:sz w:val="28"/>
          <w:szCs w:val="28"/>
        </w:rPr>
        <w:t>прогнозируемый общий объем доходов местного бюджета в сумме</w:t>
      </w:r>
      <w:r w:rsidR="003F36CD">
        <w:rPr>
          <w:rFonts w:ascii="Times New Roman" w:hAnsi="Times New Roman" w:cs="Times New Roman"/>
          <w:sz w:val="28"/>
          <w:szCs w:val="28"/>
        </w:rPr>
        <w:t xml:space="preserve"> 38 490 406,77 </w:t>
      </w:r>
      <w:r w:rsidR="003F36CD"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 w:rsidR="003F36CD">
        <w:rPr>
          <w:rFonts w:ascii="Times New Roman" w:hAnsi="Times New Roman" w:cs="Times New Roman"/>
          <w:sz w:val="28"/>
          <w:szCs w:val="28"/>
        </w:rPr>
        <w:t>здных поступлений в сумме 37 006 560,62 р</w:t>
      </w:r>
      <w:r w:rsidR="003F36CD" w:rsidRPr="00DF2C7B">
        <w:rPr>
          <w:rFonts w:ascii="Times New Roman" w:hAnsi="Times New Roman" w:cs="Times New Roman"/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</w:t>
      </w:r>
      <w:r w:rsidR="003F36CD">
        <w:rPr>
          <w:rFonts w:ascii="Times New Roman" w:hAnsi="Times New Roman" w:cs="Times New Roman"/>
          <w:sz w:val="28"/>
          <w:szCs w:val="28"/>
        </w:rPr>
        <w:t xml:space="preserve">кой Федерации, в сумме 37 006 560,62 </w:t>
      </w:r>
      <w:r w:rsidR="003F36CD"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3F36CD">
        <w:rPr>
          <w:rFonts w:ascii="Times New Roman" w:hAnsi="Times New Roman" w:cs="Times New Roman"/>
          <w:sz w:val="28"/>
          <w:szCs w:val="28"/>
        </w:rPr>
        <w:t>31 273</w:t>
      </w:r>
      <w:proofErr w:type="gramEnd"/>
      <w:r w:rsidR="003F36CD">
        <w:rPr>
          <w:rFonts w:ascii="Times New Roman" w:hAnsi="Times New Roman" w:cs="Times New Roman"/>
          <w:sz w:val="28"/>
          <w:szCs w:val="28"/>
        </w:rPr>
        <w:t> 180,62</w:t>
      </w:r>
      <w:r w:rsidR="003F36CD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="003F36CD" w:rsidRPr="00DF2C7B">
        <w:rPr>
          <w:rFonts w:ascii="Times New Roman" w:hAnsi="Times New Roman" w:cs="Times New Roman"/>
          <w:sz w:val="28"/>
          <w:szCs w:val="28"/>
        </w:rPr>
        <w:t>.</w:t>
      </w:r>
      <w:r w:rsidR="003F36CD" w:rsidRPr="00BD3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F36CD" w:rsidRPr="00BD3ADB" w:rsidRDefault="003F36CD" w:rsidP="003F36C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38 782 902,71 </w:t>
      </w:r>
      <w:r w:rsidRPr="00BD3ADB">
        <w:rPr>
          <w:rFonts w:ascii="Times New Roman" w:eastAsia="Times New Roman" w:hAnsi="Times New Roman"/>
          <w:bCs/>
          <w:sz w:val="28"/>
          <w:szCs w:val="28"/>
          <w:lang w:val="x-none" w:eastAsia="ar-SA"/>
        </w:rPr>
        <w:t>рублей;</w:t>
      </w:r>
    </w:p>
    <w:p w:rsidR="00F42360" w:rsidRDefault="003F36CD" w:rsidP="003F3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3</w:t>
      </w:r>
      <w:r w:rsidRPr="00BD3ADB">
        <w:rPr>
          <w:rFonts w:ascii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292 495,94  </w:t>
      </w:r>
      <w:r w:rsidRPr="00BD3ADB">
        <w:rPr>
          <w:rFonts w:ascii="Times New Roman" w:hAnsi="Times New Roman" w:cs="Times New Roman"/>
          <w:bCs/>
          <w:sz w:val="28"/>
          <w:szCs w:val="28"/>
          <w:lang w:val="x-none" w:eastAsia="ar-SA"/>
        </w:rPr>
        <w:t>рублей</w:t>
      </w:r>
      <w:r w:rsidR="00F42360" w:rsidRPr="00DF2C7B">
        <w:rPr>
          <w:rFonts w:ascii="Times New Roman" w:hAnsi="Times New Roman" w:cs="Times New Roman"/>
          <w:sz w:val="28"/>
          <w:szCs w:val="28"/>
        </w:rPr>
        <w:t>.</w:t>
      </w:r>
    </w:p>
    <w:p w:rsidR="00165D96" w:rsidRPr="00165D96" w:rsidRDefault="00165D96" w:rsidP="00F4236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Пункт изменен 50-ой сессией Совета депутатов Камского сельсовета от 05.02.2024 г.</w:t>
      </w:r>
      <w:r w:rsidR="003F36CD">
        <w:rPr>
          <w:rFonts w:ascii="Times New Roman" w:hAnsi="Times New Roman" w:cs="Times New Roman"/>
          <w:i/>
          <w:sz w:val="28"/>
          <w:szCs w:val="28"/>
        </w:rPr>
        <w:t>: изменен 57-ой сессией Совета депутатов Камского сельсовета от 24.10.2024 г.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44DA">
        <w:rPr>
          <w:rFonts w:ascii="Times New Roman" w:hAnsi="Times New Roman" w:cs="Times New Roman"/>
          <w:sz w:val="28"/>
          <w:szCs w:val="28"/>
        </w:rPr>
        <w:t>бюджета на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</w:t>
      </w:r>
      <w:r w:rsidR="007B44DA">
        <w:rPr>
          <w:rFonts w:ascii="Times New Roman" w:hAnsi="Times New Roman" w:cs="Times New Roman"/>
          <w:sz w:val="28"/>
          <w:szCs w:val="28"/>
        </w:rPr>
        <w:t xml:space="preserve">ем доходов местного бюджета на 2025 </w:t>
      </w:r>
      <w:r w:rsidR="00C964DB">
        <w:rPr>
          <w:rFonts w:ascii="Times New Roman" w:hAnsi="Times New Roman" w:cs="Times New Roman"/>
          <w:sz w:val="28"/>
          <w:szCs w:val="28"/>
        </w:rPr>
        <w:t>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4 053 548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</w:t>
      </w:r>
      <w:r w:rsidR="0060013E">
        <w:rPr>
          <w:rFonts w:ascii="Times New Roman" w:hAnsi="Times New Roman" w:cs="Times New Roman"/>
          <w:sz w:val="28"/>
          <w:szCs w:val="28"/>
        </w:rPr>
        <w:t>ой Федерации, в</w:t>
      </w:r>
      <w:r w:rsidR="00C964DB">
        <w:rPr>
          <w:rFonts w:ascii="Times New Roman" w:hAnsi="Times New Roman" w:cs="Times New Roman"/>
          <w:sz w:val="28"/>
          <w:szCs w:val="28"/>
        </w:rPr>
        <w:t xml:space="preserve"> сумме 4 053 548 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назначение, в сум</w:t>
      </w:r>
      <w:r w:rsidR="00C964DB">
        <w:rPr>
          <w:rFonts w:ascii="Times New Roman" w:hAnsi="Times New Roman" w:cs="Times New Roman"/>
          <w:sz w:val="28"/>
          <w:szCs w:val="28"/>
        </w:rPr>
        <w:t>ме 183 648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7B44DA">
        <w:rPr>
          <w:rFonts w:ascii="Times New Roman" w:hAnsi="Times New Roman" w:cs="Times New Roman"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lastRenderedPageBreak/>
        <w:t>рублей, и на 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4DB">
        <w:rPr>
          <w:rFonts w:ascii="Times New Roman" w:hAnsi="Times New Roman" w:cs="Times New Roman"/>
          <w:sz w:val="28"/>
          <w:szCs w:val="28"/>
        </w:rPr>
        <w:t>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</w:t>
      </w:r>
      <w:r w:rsidR="00C964DB">
        <w:rPr>
          <w:rFonts w:ascii="Times New Roman" w:hAnsi="Times New Roman" w:cs="Times New Roman"/>
          <w:sz w:val="28"/>
          <w:szCs w:val="28"/>
        </w:rPr>
        <w:t>Федерации,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</w:t>
      </w:r>
      <w:r w:rsidR="00C964DB">
        <w:rPr>
          <w:rFonts w:ascii="Times New Roman" w:hAnsi="Times New Roman" w:cs="Times New Roman"/>
          <w:sz w:val="28"/>
          <w:szCs w:val="28"/>
        </w:rPr>
        <w:t>вое назначение</w:t>
      </w:r>
      <w:proofErr w:type="gramEnd"/>
      <w:r w:rsidR="00C964DB">
        <w:rPr>
          <w:rFonts w:ascii="Times New Roman" w:hAnsi="Times New Roman" w:cs="Times New Roman"/>
          <w:sz w:val="28"/>
          <w:szCs w:val="28"/>
        </w:rPr>
        <w:t>, в сумме 201 160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 общий объем р</w:t>
      </w:r>
      <w:r w:rsidR="007B44DA">
        <w:rPr>
          <w:rFonts w:ascii="Times New Roman" w:hAnsi="Times New Roman" w:cs="Times New Roman"/>
          <w:sz w:val="28"/>
          <w:szCs w:val="28"/>
        </w:rPr>
        <w:t>асходов местного бюджета на 2025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</w:t>
      </w:r>
      <w:r w:rsidR="0060013E">
        <w:rPr>
          <w:rFonts w:ascii="Times New Roman" w:hAnsi="Times New Roman" w:cs="Times New Roman"/>
          <w:sz w:val="28"/>
          <w:szCs w:val="28"/>
        </w:rPr>
        <w:t xml:space="preserve"> сумме 134 172,50 </w:t>
      </w:r>
      <w:r w:rsidR="007B44DA">
        <w:rPr>
          <w:rFonts w:ascii="Times New Roman" w:hAnsi="Times New Roman" w:cs="Times New Roman"/>
          <w:sz w:val="28"/>
          <w:szCs w:val="28"/>
        </w:rPr>
        <w:t>рублей, и на 2026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60013E">
        <w:rPr>
          <w:rFonts w:ascii="Times New Roman" w:hAnsi="Times New Roman" w:cs="Times New Roman"/>
          <w:sz w:val="28"/>
          <w:szCs w:val="28"/>
        </w:rPr>
        <w:t>ржденные расходы в сумме  276815,00</w:t>
      </w:r>
      <w:r w:rsidR="00C964D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дефицит (пр</w:t>
      </w:r>
      <w:r w:rsidR="007B44DA">
        <w:rPr>
          <w:rFonts w:ascii="Times New Roman" w:hAnsi="Times New Roman" w:cs="Times New Roman"/>
          <w:sz w:val="28"/>
          <w:szCs w:val="28"/>
        </w:rPr>
        <w:t xml:space="preserve">официт) местного бюджета на 2025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</w:t>
      </w:r>
      <w:r w:rsidR="007B44DA">
        <w:rPr>
          <w:rFonts w:ascii="Times New Roman" w:hAnsi="Times New Roman" w:cs="Times New Roman"/>
          <w:sz w:val="28"/>
          <w:szCs w:val="28"/>
        </w:rPr>
        <w:t xml:space="preserve">фицит) местного бюджета на  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4D0D4B">
        <w:rPr>
          <w:rFonts w:ascii="Times New Roman" w:hAnsi="Times New Roman" w:cs="Times New Roman"/>
          <w:sz w:val="28"/>
          <w:szCs w:val="28"/>
        </w:rPr>
        <w:t xml:space="preserve">ом Российской Федерации на 2024 </w:t>
      </w:r>
      <w:r w:rsidRPr="00DF2C7B">
        <w:rPr>
          <w:rFonts w:ascii="Times New Roman" w:hAnsi="Times New Roman" w:cs="Times New Roman"/>
          <w:sz w:val="28"/>
          <w:szCs w:val="28"/>
        </w:rPr>
        <w:t>год и плано</w:t>
      </w:r>
      <w:r w:rsidR="004D0D4B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>Бюджетные ассиг</w:t>
      </w:r>
      <w:r w:rsidR="007B44DA">
        <w:rPr>
          <w:rFonts w:ascii="Times New Roman" w:hAnsi="Times New Roman" w:cs="Times New Roman"/>
          <w:b/>
          <w:sz w:val="28"/>
          <w:szCs w:val="28"/>
        </w:rPr>
        <w:t>нования местного бюджета на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год и на плановый период 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и 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44DA">
        <w:rPr>
          <w:rFonts w:ascii="Times New Roman" w:hAnsi="Times New Roman" w:cs="Times New Roman"/>
          <w:sz w:val="28"/>
          <w:szCs w:val="28"/>
        </w:rPr>
        <w:t xml:space="preserve">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7B44DA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B44DA">
        <w:rPr>
          <w:rFonts w:ascii="Times New Roman" w:hAnsi="Times New Roman" w:cs="Times New Roman"/>
          <w:sz w:val="28"/>
          <w:szCs w:val="28"/>
        </w:rPr>
        <w:t>фикации расходов бюджета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B44DA">
        <w:rPr>
          <w:rFonts w:ascii="Times New Roman" w:hAnsi="Times New Roman" w:cs="Times New Roman"/>
          <w:sz w:val="28"/>
          <w:szCs w:val="28"/>
        </w:rPr>
        <w:t>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на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год и плановый период 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 xml:space="preserve">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3. 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="00BC1CA3">
        <w:rPr>
          <w:rFonts w:ascii="Times New Roman" w:hAnsi="Times New Roman" w:cs="Times New Roman"/>
          <w:sz w:val="28"/>
          <w:szCs w:val="28"/>
        </w:rPr>
        <w:t xml:space="preserve"> на 2024 </w:t>
      </w:r>
      <w:r w:rsidR="0060013E">
        <w:rPr>
          <w:rFonts w:ascii="Times New Roman" w:hAnsi="Times New Roman" w:cs="Times New Roman"/>
          <w:sz w:val="28"/>
          <w:szCs w:val="28"/>
        </w:rPr>
        <w:t>год в сумме 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BC1CA3">
        <w:rPr>
          <w:rFonts w:ascii="Times New Roman" w:hAnsi="Times New Roman" w:cs="Times New Roman"/>
          <w:sz w:val="28"/>
          <w:szCs w:val="28"/>
        </w:rPr>
        <w:t>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>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C1CA3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013E">
        <w:rPr>
          <w:rFonts w:ascii="Times New Roman" w:hAnsi="Times New Roman" w:cs="Times New Roman"/>
          <w:sz w:val="28"/>
          <w:szCs w:val="28"/>
        </w:rPr>
        <w:t xml:space="preserve"> в сумме 5 000,00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BC1CA3">
        <w:rPr>
          <w:rFonts w:ascii="Times New Roman" w:hAnsi="Times New Roman" w:cs="Times New Roman"/>
          <w:sz w:val="28"/>
          <w:szCs w:val="28"/>
        </w:rPr>
        <w:t>ормативных обязательств,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 xml:space="preserve">113 500,00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рублей, на 2025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 и на 2026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>, направляемых на исполнение публичных</w:t>
      </w:r>
      <w:r w:rsidR="00BC1CA3">
        <w:rPr>
          <w:rFonts w:ascii="Times New Roman" w:hAnsi="Times New Roman" w:cs="Times New Roman"/>
          <w:sz w:val="28"/>
          <w:szCs w:val="28"/>
        </w:rPr>
        <w:t xml:space="preserve"> нормативных обязательств на 2024 год и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406F20">
        <w:rPr>
          <w:rFonts w:ascii="Times New Roman" w:hAnsi="Times New Roman"/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 w:rsidR="00BC1CA3">
        <w:rPr>
          <w:rFonts w:ascii="Times New Roman" w:hAnsi="Times New Roman"/>
          <w:bCs/>
          <w:iCs/>
          <w:sz w:val="28"/>
          <w:szCs w:val="28"/>
        </w:rPr>
        <w:t>асходов местного бюджета на 2024 год и на плановый период 2025 и 2026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и) об оплате нотариальных действий и иных услуг, оказываемых при осуществлении нотариальных действий;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инфекции и (или) определению антител к ней;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C9360B" w:rsidRDefault="00C9360B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360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получаемые из других бюджетов в бюджет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360B" w:rsidRPr="00165D96" w:rsidRDefault="00C9360B" w:rsidP="00451D8D">
      <w:pPr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9360B">
        <w:rPr>
          <w:rFonts w:ascii="Times New Roman" w:hAnsi="Times New Roman"/>
          <w:sz w:val="28"/>
          <w:szCs w:val="28"/>
        </w:rPr>
        <w:t xml:space="preserve">         1.Утвердить объем иных межбюджетных трансфертов, получаемых из  других бюджетов бюджетной системы Российской Федерации  в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>
        <w:rPr>
          <w:rFonts w:ascii="Times New Roman" w:hAnsi="Times New Roman"/>
          <w:sz w:val="28"/>
          <w:szCs w:val="28"/>
        </w:rPr>
        <w:t xml:space="preserve"> сельсовета на 2024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F36CD">
        <w:rPr>
          <w:rFonts w:ascii="Times New Roman" w:hAnsi="Times New Roman"/>
          <w:b/>
          <w:sz w:val="28"/>
          <w:szCs w:val="28"/>
        </w:rPr>
        <w:t>36 898 480,62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рублей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  <w:proofErr w:type="gramStart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5 625 300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>Прочие субсидии бюджетам сельс</w:t>
      </w:r>
      <w:r w:rsidR="00165D96">
        <w:rPr>
          <w:rFonts w:ascii="Times New Roman" w:eastAsia="Times New Roman" w:hAnsi="Times New Roman"/>
          <w:sz w:val="28"/>
          <w:szCs w:val="28"/>
          <w:lang w:eastAsia="ru-RU"/>
        </w:rPr>
        <w:t>ких поселений в сумме 22 538 461,54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3F36CD">
        <w:rPr>
          <w:rFonts w:ascii="Times New Roman" w:eastAsia="Times New Roman" w:hAnsi="Times New Roman"/>
          <w:sz w:val="28"/>
          <w:szCs w:val="28"/>
          <w:lang w:eastAsia="ru-RU"/>
        </w:rPr>
        <w:t>4 186 225,62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 бюджетам</w:t>
      </w:r>
      <w:proofErr w:type="gramEnd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ьских поселений в сумме </w:t>
      </w:r>
      <w:r w:rsidR="003F3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5 380 593,46</w:t>
      </w:r>
      <w:r w:rsidR="00451D8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руб.;</w:t>
      </w:r>
      <w:r w:rsidR="00451D8D" w:rsidRPr="00451D8D"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комиссариаты в сумме </w:t>
      </w:r>
      <w:r w:rsidR="003F36CD">
        <w:rPr>
          <w:rFonts w:ascii="Times New Roman" w:eastAsia="Times New Roman" w:hAnsi="Times New Roman"/>
          <w:sz w:val="28"/>
          <w:szCs w:val="28"/>
          <w:lang w:eastAsia="ru-RU"/>
        </w:rPr>
        <w:t>167 900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165D9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165D96">
        <w:rPr>
          <w:rFonts w:ascii="Times New Roman" w:eastAsia="Times New Roman" w:hAnsi="Times New Roman"/>
          <w:i/>
          <w:sz w:val="28"/>
          <w:szCs w:val="28"/>
          <w:lang w:eastAsia="ru-RU"/>
        </w:rPr>
        <w:t>Пункт изменен решением 50-ой сессии Совета депутатов Камского сельсовета от 05.02.2024 г.</w:t>
      </w:r>
      <w:r w:rsidR="003F36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Пункт изменен решением </w:t>
      </w:r>
      <w:r w:rsidR="004B2481">
        <w:rPr>
          <w:rFonts w:ascii="Times New Roman" w:eastAsia="Times New Roman" w:hAnsi="Times New Roman"/>
          <w:i/>
          <w:sz w:val="28"/>
          <w:szCs w:val="28"/>
          <w:lang w:eastAsia="ru-RU"/>
        </w:rPr>
        <w:t>57-ой сессии Совета депутатов сельсовета от 24.10.2024 г.</w:t>
      </w:r>
      <w:proofErr w:type="gramStart"/>
      <w:r w:rsidR="003F36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65D9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</w:p>
    <w:p w:rsidR="00165D96" w:rsidRDefault="00165D96" w:rsidP="00451D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4973" w:rsidRDefault="00C9360B" w:rsidP="00C9360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На 2025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 xml:space="preserve"> 4 053 548</w:t>
      </w:r>
      <w:r w:rsidRPr="00C9360B">
        <w:rPr>
          <w:rFonts w:ascii="Times New Roman" w:hAnsi="Times New Roman"/>
          <w:b/>
          <w:sz w:val="28"/>
          <w:szCs w:val="28"/>
        </w:rPr>
        <w:t>,00</w:t>
      </w:r>
      <w:r w:rsidRPr="00C9360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9360B">
        <w:rPr>
          <w:rFonts w:ascii="Times New Roman" w:hAnsi="Times New Roman"/>
          <w:color w:val="000000"/>
          <w:sz w:val="28"/>
          <w:szCs w:val="28"/>
        </w:rPr>
        <w:t>рублей</w:t>
      </w:r>
      <w:r w:rsidRPr="00C9360B">
        <w:rPr>
          <w:rFonts w:ascii="Times New Roman" w:hAnsi="Times New Roman"/>
          <w:sz w:val="28"/>
          <w:szCs w:val="28"/>
        </w:rPr>
        <w:t xml:space="preserve">,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3 869 900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Субвенции бюджетам сельских поселений на осуществление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первичного воинского учета на территориях, где отсутствуют вое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нные комиссариаты в сумме 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183 648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</w:p>
    <w:p w:rsidR="00C9360B" w:rsidRPr="00C9360B" w:rsidRDefault="00C9360B" w:rsidP="00C9360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На 2026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>4 206 660</w:t>
      </w:r>
      <w:r w:rsidRPr="00C9360B">
        <w:rPr>
          <w:rFonts w:ascii="Times New Roman" w:hAnsi="Times New Roman"/>
          <w:b/>
          <w:sz w:val="28"/>
          <w:szCs w:val="28"/>
        </w:rPr>
        <w:t xml:space="preserve">,00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рублей,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4 005 500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воен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ные комиссариаты в сумме 201 160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к настоящему Решению.</w:t>
      </w: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6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BC1C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>системы Российской Федерации н</w:t>
      </w:r>
      <w:r w:rsidR="00BC1CA3">
        <w:rPr>
          <w:rFonts w:ascii="Times New Roman" w:hAnsi="Times New Roman"/>
          <w:sz w:val="28"/>
          <w:szCs w:val="28"/>
        </w:rPr>
        <w:t xml:space="preserve">а 2024 </w:t>
      </w:r>
      <w:r w:rsidR="005D5B46">
        <w:rPr>
          <w:rFonts w:ascii="Times New Roman" w:hAnsi="Times New Roman"/>
          <w:sz w:val="28"/>
          <w:szCs w:val="28"/>
        </w:rPr>
        <w:t xml:space="preserve"> год в сумме 4 </w:t>
      </w:r>
      <w:r w:rsidR="005D5B46" w:rsidRPr="005D5B46">
        <w:rPr>
          <w:rFonts w:ascii="Times New Roman" w:hAnsi="Times New Roman"/>
          <w:sz w:val="28"/>
          <w:szCs w:val="28"/>
        </w:rPr>
        <w:t>139</w:t>
      </w:r>
      <w:r w:rsidR="00251C7A">
        <w:rPr>
          <w:rFonts w:ascii="Times New Roman" w:hAnsi="Times New Roman"/>
          <w:sz w:val="28"/>
          <w:szCs w:val="28"/>
        </w:rPr>
        <w:t> 838,99</w:t>
      </w:r>
      <w:r w:rsidRPr="0098659E">
        <w:rPr>
          <w:rFonts w:ascii="Times New Roman" w:hAnsi="Times New Roman"/>
          <w:sz w:val="28"/>
          <w:szCs w:val="28"/>
        </w:rPr>
        <w:t xml:space="preserve">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BC1CA3">
        <w:rPr>
          <w:rFonts w:ascii="Times New Roman" w:hAnsi="Times New Roman"/>
          <w:sz w:val="28"/>
          <w:szCs w:val="28"/>
        </w:rPr>
        <w:t xml:space="preserve"> на 2025</w:t>
      </w:r>
      <w:r w:rsidR="00251C7A">
        <w:rPr>
          <w:rFonts w:ascii="Times New Roman" w:hAnsi="Times New Roman"/>
          <w:sz w:val="28"/>
          <w:szCs w:val="28"/>
        </w:rPr>
        <w:t xml:space="preserve"> год в сумме 0,00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BC1CA3">
        <w:rPr>
          <w:rFonts w:ascii="Times New Roman" w:hAnsi="Times New Roman"/>
          <w:sz w:val="28"/>
          <w:szCs w:val="28"/>
        </w:rPr>
        <w:t>, на 2026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251C7A">
        <w:rPr>
          <w:rFonts w:ascii="Times New Roman" w:hAnsi="Times New Roman"/>
          <w:b/>
          <w:sz w:val="28"/>
          <w:szCs w:val="28"/>
        </w:rPr>
        <w:t>0,00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C9360B">
        <w:rPr>
          <w:rFonts w:ascii="Times New Roman" w:hAnsi="Times New Roman"/>
          <w:b/>
          <w:sz w:val="28"/>
          <w:szCs w:val="28"/>
        </w:rPr>
        <w:t>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  <w:proofErr w:type="gramEnd"/>
    </w:p>
    <w:p w:rsidR="00C9360B" w:rsidRDefault="00C9360B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</w:t>
      </w:r>
      <w:r w:rsidR="00C9360B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proofErr w:type="gramStart"/>
      <w:r w:rsidR="00BC1CA3">
        <w:rPr>
          <w:rFonts w:ascii="Times New Roman" w:hAnsi="Times New Roman"/>
          <w:sz w:val="28"/>
          <w:szCs w:val="28"/>
        </w:rPr>
        <w:t xml:space="preserve"> </w:t>
      </w:r>
      <w:r w:rsidRPr="0098659E">
        <w:rPr>
          <w:rFonts w:ascii="Times New Roman" w:hAnsi="Times New Roman"/>
          <w:sz w:val="28"/>
          <w:szCs w:val="28"/>
        </w:rPr>
        <w:t>:</w:t>
      </w:r>
      <w:proofErr w:type="gramEnd"/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4B2481">
        <w:rPr>
          <w:rFonts w:ascii="Times New Roman" w:hAnsi="Times New Roman"/>
          <w:sz w:val="28"/>
          <w:szCs w:val="28"/>
        </w:rPr>
        <w:t>2024 год в сумме 4 944 505,55</w:t>
      </w:r>
      <w:r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F42360" w:rsidRPr="0098659E" w:rsidRDefault="00035F9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2025  год в сумме 970 450,00 рублей, на 2026  год в сумме 978 030,00</w:t>
      </w:r>
      <w:r w:rsidR="00F42360" w:rsidRPr="0098659E">
        <w:rPr>
          <w:rFonts w:ascii="Times New Roman" w:hAnsi="Times New Roman"/>
          <w:sz w:val="28"/>
          <w:szCs w:val="28"/>
        </w:rPr>
        <w:t xml:space="preserve"> </w:t>
      </w:r>
      <w:r w:rsidR="00F42360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42360" w:rsidRPr="00676F71" w:rsidRDefault="00165D96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(Пункт изменен решением 51-ой сессии Совета депутатов Камского сельсовета от 28.03.2024 г.</w:t>
      </w:r>
      <w:r w:rsidR="004B2481">
        <w:rPr>
          <w:rFonts w:ascii="Times New Roman" w:hAnsi="Times New Roman" w:cs="Times New Roman"/>
          <w:i/>
          <w:sz w:val="28"/>
          <w:szCs w:val="28"/>
        </w:rPr>
        <w:t>, Пункт изменен решением 57-ой сессии Совета депутатов  Камского сельсовета от 24.10.2024 г.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F42360" w:rsidRPr="00676F71">
        <w:rPr>
          <w:rFonts w:ascii="Times New Roman" w:hAnsi="Times New Roman" w:cs="Times New Roman"/>
          <w:sz w:val="28"/>
          <w:szCs w:val="28"/>
        </w:rPr>
        <w:tab/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</w:t>
      </w:r>
      <w:r w:rsidR="00C9360B">
        <w:rPr>
          <w:rFonts w:ascii="Times New Roman" w:hAnsi="Times New Roman"/>
          <w:sz w:val="28"/>
          <w:szCs w:val="28"/>
        </w:rPr>
        <w:t>дефицита местного бюджета на 2024 год и плановый период 2025 и 2026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360B">
        <w:rPr>
          <w:rFonts w:ascii="Times New Roman" w:hAnsi="Times New Roman"/>
          <w:b/>
          <w:sz w:val="28"/>
          <w:szCs w:val="28"/>
        </w:rPr>
        <w:t>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9360B">
        <w:rPr>
          <w:rFonts w:ascii="Times New Roman" w:hAnsi="Times New Roman"/>
          <w:sz w:val="28"/>
          <w:szCs w:val="28"/>
        </w:rPr>
        <w:t>на 2024 год и плановый период 2025 и 2026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</w:t>
      </w:r>
      <w:r w:rsidR="00C9360B">
        <w:rPr>
          <w:rFonts w:ascii="Times New Roman" w:hAnsi="Times New Roman"/>
          <w:b/>
          <w:sz w:val="28"/>
          <w:szCs w:val="28"/>
        </w:rPr>
        <w:t>9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7D5205" w:rsidRDefault="00F42360" w:rsidP="00F423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 Предоставить право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177894">
        <w:rPr>
          <w:rFonts w:ascii="Times New Roman" w:hAnsi="Times New Roman"/>
          <w:sz w:val="28"/>
          <w:szCs w:val="28"/>
        </w:rPr>
        <w:t xml:space="preserve">на 2024 год и плановый период 2025 и 2026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177894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60" w:rsidRPr="00177894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Утвердить перечень муниципальных программ, предусмотренных к финансиро</w:t>
      </w:r>
      <w:r w:rsidR="00177894">
        <w:rPr>
          <w:rFonts w:ascii="Times New Roman" w:hAnsi="Times New Roman"/>
          <w:sz w:val="28"/>
          <w:szCs w:val="28"/>
        </w:rPr>
        <w:t>ванию из местного бюджета в 2024 году и плановом периоде 2025 и 2026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177894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</w:t>
      </w:r>
      <w:r w:rsidR="00177894">
        <w:rPr>
          <w:rFonts w:ascii="Times New Roman" w:hAnsi="Times New Roman"/>
          <w:sz w:val="28"/>
          <w:szCs w:val="28"/>
        </w:rPr>
        <w:t xml:space="preserve"> установленными администрацией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177894">
        <w:rPr>
          <w:rFonts w:ascii="Times New Roman" w:hAnsi="Times New Roman"/>
          <w:sz w:val="28"/>
          <w:szCs w:val="28"/>
        </w:rPr>
        <w:t>не подлежат финансированию в 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177894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администрацией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</w:t>
      </w:r>
      <w:r w:rsidRPr="00DF2C7B">
        <w:rPr>
          <w:rFonts w:ascii="Times New Roman" w:hAnsi="Times New Roman"/>
          <w:sz w:val="28"/>
          <w:szCs w:val="28"/>
        </w:rPr>
        <w:lastRenderedPageBreak/>
        <w:t xml:space="preserve">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 xml:space="preserve">на 1 января 2025 года в сумме 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>0,00 рублей, на 1 января 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177894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 xml:space="preserve">0,00 рублей, и на 1 января </w:t>
      </w:r>
      <w:r w:rsidR="00487918">
        <w:rPr>
          <w:rFonts w:ascii="Times New Roman" w:hAnsi="Times New Roman"/>
          <w:sz w:val="28"/>
          <w:szCs w:val="28"/>
        </w:rPr>
        <w:t>2027 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87918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35F90">
        <w:rPr>
          <w:rFonts w:ascii="Times New Roman" w:hAnsi="Times New Roman"/>
          <w:sz w:val="28"/>
          <w:szCs w:val="28"/>
        </w:rPr>
        <w:t>на  2024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035F90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035F90">
        <w:rPr>
          <w:rFonts w:ascii="Times New Roman" w:hAnsi="Times New Roman"/>
          <w:color w:val="000000"/>
          <w:sz w:val="28"/>
          <w:szCs w:val="28"/>
        </w:rPr>
        <w:t>рублей, на 2025 год в сумме 0,00 рублей и на 2026 год в сумме 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</w:t>
      </w:r>
      <w:proofErr w:type="gramEnd"/>
      <w:r w:rsidRPr="007D5205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>
        <w:rPr>
          <w:rFonts w:ascii="Times New Roman" w:hAnsi="Times New Roman" w:cs="Times New Roman"/>
          <w:b/>
          <w:sz w:val="28"/>
          <w:szCs w:val="28"/>
        </w:rPr>
        <w:t>полнения местного бюджета в 2024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>следующ</w:t>
      </w:r>
      <w:r w:rsidR="00487918">
        <w:rPr>
          <w:rFonts w:ascii="Times New Roman" w:hAnsi="Times New Roman" w:cs="Times New Roman"/>
          <w:sz w:val="28"/>
          <w:szCs w:val="28"/>
        </w:rPr>
        <w:t>ие основания для внесения в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перераспределения бюджетных ассигнований между получателями бюджетных средств местного бюджета: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="004879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Pr="00581F7A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879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7918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7918" w:rsidRDefault="00F42360" w:rsidP="00F42360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886F78">
        <w:rPr>
          <w:sz w:val="28"/>
          <w:szCs w:val="28"/>
        </w:rPr>
        <w:t>Камского</w:t>
      </w:r>
      <w:r w:rsidR="00487918">
        <w:rPr>
          <w:sz w:val="28"/>
          <w:szCs w:val="28"/>
        </w:rPr>
        <w:t xml:space="preserve"> сельсовета</w:t>
      </w:r>
    </w:p>
    <w:p w:rsidR="00487918" w:rsidRDefault="00487918" w:rsidP="00F42360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F42360" w:rsidRPr="00DF2C7B" w:rsidRDefault="00487918" w:rsidP="00F42360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F42360" w:rsidRPr="00DF2C7B">
        <w:rPr>
          <w:b/>
          <w:i/>
        </w:rPr>
        <w:t xml:space="preserve"> </w:t>
      </w:r>
      <w:r w:rsidR="00F42360" w:rsidRPr="00DF2C7B">
        <w:rPr>
          <w:bCs/>
          <w:sz w:val="28"/>
          <w:szCs w:val="28"/>
        </w:rPr>
        <w:t xml:space="preserve"> </w:t>
      </w:r>
      <w:r w:rsidR="00827E36">
        <w:rPr>
          <w:bCs/>
          <w:sz w:val="28"/>
          <w:szCs w:val="28"/>
        </w:rPr>
        <w:t xml:space="preserve">                                          </w:t>
      </w:r>
      <w:r w:rsidR="00281EB6">
        <w:rPr>
          <w:bCs/>
          <w:sz w:val="28"/>
          <w:szCs w:val="28"/>
        </w:rPr>
        <w:t xml:space="preserve">   </w:t>
      </w:r>
      <w:r w:rsidR="00827E36">
        <w:rPr>
          <w:bCs/>
          <w:sz w:val="28"/>
          <w:szCs w:val="28"/>
        </w:rPr>
        <w:t xml:space="preserve">  Л.А.Показанова</w:t>
      </w:r>
    </w:p>
    <w:p w:rsidR="00F42360" w:rsidRPr="00DF2C7B" w:rsidRDefault="00F42360" w:rsidP="00F42360">
      <w:pPr>
        <w:pStyle w:val="2"/>
        <w:widowControl w:val="0"/>
        <w:ind w:firstLine="0"/>
        <w:rPr>
          <w:bCs/>
          <w:sz w:val="28"/>
          <w:szCs w:val="28"/>
        </w:rPr>
      </w:pP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487918" w:rsidRDefault="00886F7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</w:t>
      </w:r>
      <w:r w:rsidR="004879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Куйбышевского района 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Т.Ф.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>Черкашина</w:t>
      </w:r>
    </w:p>
    <w:p w:rsidR="00F42360" w:rsidRP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bCs/>
          <w:sz w:val="28"/>
          <w:szCs w:val="28"/>
        </w:rPr>
        <w:t xml:space="preserve"> </w:t>
      </w:r>
    </w:p>
    <w:p w:rsidR="008721D6" w:rsidRDefault="008721D6">
      <w:bookmarkStart w:id="0" w:name="_GoBack"/>
      <w:bookmarkEnd w:id="0"/>
    </w:p>
    <w:sectPr w:rsidR="008721D6" w:rsidSect="00FF2178">
      <w:headerReference w:type="default" r:id="rId10"/>
      <w:footerReference w:type="defaul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ED" w:rsidRDefault="009B04ED" w:rsidP="00321483">
      <w:pPr>
        <w:spacing w:after="0" w:line="240" w:lineRule="auto"/>
      </w:pPr>
      <w:r>
        <w:separator/>
      </w:r>
    </w:p>
  </w:endnote>
  <w:endnote w:type="continuationSeparator" w:id="0">
    <w:p w:rsidR="009B04ED" w:rsidRDefault="009B04ED" w:rsidP="0032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Default="009B04ED">
    <w:pPr>
      <w:pStyle w:val="a5"/>
      <w:jc w:val="center"/>
    </w:pPr>
  </w:p>
  <w:p w:rsidR="005E298A" w:rsidRDefault="009B04ED">
    <w:pPr>
      <w:pStyle w:val="a5"/>
      <w:jc w:val="center"/>
    </w:pPr>
  </w:p>
  <w:p w:rsidR="005E298A" w:rsidRDefault="009B04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ED" w:rsidRDefault="009B04ED" w:rsidP="00321483">
      <w:pPr>
        <w:spacing w:after="0" w:line="240" w:lineRule="auto"/>
      </w:pPr>
      <w:r>
        <w:separator/>
      </w:r>
    </w:p>
  </w:footnote>
  <w:footnote w:type="continuationSeparator" w:id="0">
    <w:p w:rsidR="009B04ED" w:rsidRDefault="009B04ED" w:rsidP="0032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Pr="004B73C0" w:rsidRDefault="0063242A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F42360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281EB6">
      <w:rPr>
        <w:rFonts w:ascii="Times New Roman" w:hAnsi="Times New Roman"/>
        <w:noProof/>
        <w:sz w:val="20"/>
        <w:szCs w:val="20"/>
      </w:rPr>
      <w:t>10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9B04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60"/>
    <w:rsid w:val="00035F90"/>
    <w:rsid w:val="000877B8"/>
    <w:rsid w:val="001119E5"/>
    <w:rsid w:val="001126A2"/>
    <w:rsid w:val="00123D6E"/>
    <w:rsid w:val="00165D96"/>
    <w:rsid w:val="00177894"/>
    <w:rsid w:val="0023559F"/>
    <w:rsid w:val="00251C7A"/>
    <w:rsid w:val="00281EB6"/>
    <w:rsid w:val="002F4FB6"/>
    <w:rsid w:val="00321483"/>
    <w:rsid w:val="00376204"/>
    <w:rsid w:val="003F36CD"/>
    <w:rsid w:val="00451D8D"/>
    <w:rsid w:val="00487918"/>
    <w:rsid w:val="004B2481"/>
    <w:rsid w:val="004D0D4B"/>
    <w:rsid w:val="005D5B46"/>
    <w:rsid w:val="0060013E"/>
    <w:rsid w:val="0063242A"/>
    <w:rsid w:val="00642C7D"/>
    <w:rsid w:val="006C4973"/>
    <w:rsid w:val="007B44DA"/>
    <w:rsid w:val="00827E36"/>
    <w:rsid w:val="008721D6"/>
    <w:rsid w:val="00886F78"/>
    <w:rsid w:val="009B04ED"/>
    <w:rsid w:val="009E01B8"/>
    <w:rsid w:val="00BC1CA3"/>
    <w:rsid w:val="00C9360B"/>
    <w:rsid w:val="00C964DB"/>
    <w:rsid w:val="00CE386F"/>
    <w:rsid w:val="00DC02C3"/>
    <w:rsid w:val="00E4140F"/>
    <w:rsid w:val="00EA3EDD"/>
    <w:rsid w:val="00EF0F3A"/>
    <w:rsid w:val="00EF19D4"/>
    <w:rsid w:val="00F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23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3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36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F4236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4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423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F4236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9360B"/>
    <w:pPr>
      <w:ind w:left="720"/>
      <w:contextualSpacing/>
    </w:pPr>
  </w:style>
  <w:style w:type="paragraph" w:customStyle="1" w:styleId="a8">
    <w:name w:val="Знак Знак"/>
    <w:basedOn w:val="a"/>
    <w:rsid w:val="003F36CD"/>
    <w:pPr>
      <w:spacing w:after="160" w:line="240" w:lineRule="exact"/>
      <w:jc w:val="both"/>
    </w:pPr>
    <w:rPr>
      <w:rFonts w:ascii="Times New Roman" w:hAnsi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</cp:lastModifiedBy>
  <cp:revision>19</cp:revision>
  <dcterms:created xsi:type="dcterms:W3CDTF">2023-10-23T03:16:00Z</dcterms:created>
  <dcterms:modified xsi:type="dcterms:W3CDTF">2024-11-05T03:19:00Z</dcterms:modified>
</cp:coreProperties>
</file>